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8276"/>
      </w:tblGrid>
      <w:tr w:rsidR="001E280C" w:rsidTr="006C6143">
        <w:tc>
          <w:tcPr>
            <w:tcW w:w="9715" w:type="dxa"/>
            <w:gridSpan w:val="2"/>
          </w:tcPr>
          <w:p w:rsidR="001E280C" w:rsidRPr="001E280C" w:rsidRDefault="00C13C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Key to Codes on DEQ Disbursement Report 2018-19</w:t>
            </w:r>
          </w:p>
        </w:tc>
      </w:tr>
      <w:tr w:rsidR="001E280C" w:rsidTr="006C6143">
        <w:tc>
          <w:tcPr>
            <w:tcW w:w="9715" w:type="dxa"/>
            <w:gridSpan w:val="2"/>
            <w:tcBorders>
              <w:bottom w:val="single" w:sz="4" w:space="0" w:color="auto"/>
            </w:tcBorders>
          </w:tcPr>
          <w:p w:rsidR="001E280C" w:rsidRPr="001E280C" w:rsidRDefault="001E280C" w:rsidP="001E280C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 – Drinking Water, S – Clean Water</w:t>
            </w:r>
          </w:p>
        </w:tc>
      </w:tr>
      <w:tr w:rsidR="00E02911" w:rsidTr="000743FF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02911" w:rsidRPr="001E280C" w:rsidRDefault="001E280C" w:rsidP="001E280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280C">
              <w:rPr>
                <w:rFonts w:ascii="Arial" w:hAnsi="Arial" w:cs="Arial"/>
                <w:b/>
                <w:sz w:val="20"/>
                <w:szCs w:val="20"/>
              </w:rPr>
              <w:t>Abbreviation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</w:tcPr>
          <w:p w:rsidR="00E02911" w:rsidRPr="001E280C" w:rsidRDefault="001E280C" w:rsidP="001E280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280C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E02911" w:rsidRPr="00E02911" w:rsidTr="000743F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E02911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LRX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E02911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Federal Revolving Funds (loan)</w:t>
            </w:r>
          </w:p>
        </w:tc>
      </w:tr>
      <w:tr w:rsidR="00E02911" w:rsidRPr="00E02911" w:rsidTr="000743F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E02911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SRF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E02911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State Revolving Fund (loan)</w:t>
            </w:r>
          </w:p>
        </w:tc>
      </w:tr>
      <w:tr w:rsidR="00E02911" w:rsidRPr="00E02911" w:rsidTr="000743F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E02911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SRL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E02911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 xml:space="preserve">General Water Supply Revolving </w:t>
            </w:r>
            <w:r w:rsidR="00B607BC" w:rsidRPr="00C13CC3">
              <w:rPr>
                <w:rFonts w:ascii="Arial" w:hAnsi="Arial" w:cs="Arial"/>
                <w:sz w:val="28"/>
                <w:szCs w:val="28"/>
              </w:rPr>
              <w:t xml:space="preserve">State loan </w:t>
            </w:r>
            <w:r w:rsidRPr="00C13CC3">
              <w:rPr>
                <w:rFonts w:ascii="Arial" w:hAnsi="Arial" w:cs="Arial"/>
                <w:sz w:val="28"/>
                <w:szCs w:val="28"/>
              </w:rPr>
              <w:t>(</w:t>
            </w:r>
            <w:r w:rsidR="00B607BC" w:rsidRPr="00C13CC3">
              <w:rPr>
                <w:rFonts w:ascii="Arial" w:hAnsi="Arial" w:cs="Arial"/>
                <w:sz w:val="28"/>
                <w:szCs w:val="28"/>
              </w:rPr>
              <w:t>1993 Bonds</w:t>
            </w:r>
            <w:r w:rsidRPr="00C13CC3">
              <w:rPr>
                <w:rFonts w:ascii="Arial" w:hAnsi="Arial" w:cs="Arial"/>
                <w:sz w:val="28"/>
                <w:szCs w:val="28"/>
              </w:rPr>
              <w:t>)</w:t>
            </w:r>
            <w:r w:rsidR="001E280C" w:rsidRPr="00C13C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02911" w:rsidRPr="00E02911" w:rsidTr="000743F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E02911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HUC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B607BC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High Unit Cost Grants</w:t>
            </w:r>
          </w:p>
        </w:tc>
      </w:tr>
      <w:tr w:rsidR="00E02911" w:rsidRPr="00E02911" w:rsidTr="000743F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E02911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SAP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B607BC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Special Appropriations Project Grants</w:t>
            </w:r>
            <w:bookmarkStart w:id="0" w:name="_GoBack"/>
            <w:bookmarkEnd w:id="0"/>
          </w:p>
        </w:tc>
      </w:tr>
      <w:tr w:rsidR="00E02911" w:rsidRPr="00E02911" w:rsidTr="000743F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E02911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AIA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B607BC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Asset Inventory &amp; Assessment Grant</w:t>
            </w:r>
          </w:p>
        </w:tc>
      </w:tr>
      <w:tr w:rsidR="00E02911" w:rsidRPr="00E02911" w:rsidTr="000743F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B607BC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MRF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B607BC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Merger-Regionalization Feasibility Grant</w:t>
            </w:r>
          </w:p>
        </w:tc>
      </w:tr>
      <w:tr w:rsidR="00E02911" w:rsidRPr="00E02911" w:rsidTr="000743F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B607BC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CDBG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B607BC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Community Development Block Grant (14.228)</w:t>
            </w:r>
          </w:p>
        </w:tc>
      </w:tr>
      <w:tr w:rsidR="00E02911" w:rsidRPr="00E02911" w:rsidTr="000743F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B607BC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SRP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1" w:rsidRPr="00C13CC3" w:rsidRDefault="00B607BC" w:rsidP="00E0291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13CC3">
              <w:rPr>
                <w:rFonts w:ascii="Arial" w:hAnsi="Arial" w:cs="Arial"/>
                <w:sz w:val="28"/>
                <w:szCs w:val="28"/>
              </w:rPr>
              <w:t>State Reserve Program (appropriated grant, bond grant or loan)</w:t>
            </w:r>
          </w:p>
        </w:tc>
      </w:tr>
      <w:tr w:rsidR="000743FF" w:rsidRPr="00E02911" w:rsidTr="006C6143">
        <w:tc>
          <w:tcPr>
            <w:tcW w:w="9715" w:type="dxa"/>
            <w:gridSpan w:val="2"/>
          </w:tcPr>
          <w:p w:rsidR="000743FF" w:rsidRDefault="000743FF" w:rsidP="00E02911">
            <w:pPr>
              <w:spacing w:before="120"/>
              <w:rPr>
                <w:rFonts w:ascii="Arial" w:hAnsi="Arial" w:cs="Arial"/>
              </w:rPr>
            </w:pPr>
          </w:p>
        </w:tc>
      </w:tr>
      <w:tr w:rsidR="000743FF" w:rsidRPr="00E02911" w:rsidTr="006C6143">
        <w:tc>
          <w:tcPr>
            <w:tcW w:w="9715" w:type="dxa"/>
            <w:gridSpan w:val="2"/>
          </w:tcPr>
          <w:p w:rsidR="000743FF" w:rsidRPr="006C6143" w:rsidRDefault="000743FF" w:rsidP="00E0291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Disbursement Reports 2018-2019 reflect payments to local governments.</w:t>
            </w:r>
          </w:p>
        </w:tc>
      </w:tr>
      <w:tr w:rsidR="001E280C" w:rsidRPr="00E02911" w:rsidTr="006C6143">
        <w:tc>
          <w:tcPr>
            <w:tcW w:w="9715" w:type="dxa"/>
            <w:gridSpan w:val="2"/>
          </w:tcPr>
          <w:p w:rsidR="001E280C" w:rsidRPr="006C6143" w:rsidRDefault="001E280C" w:rsidP="00E02911">
            <w:pPr>
              <w:spacing w:before="120"/>
              <w:rPr>
                <w:rFonts w:ascii="Arial" w:hAnsi="Arial" w:cs="Arial"/>
              </w:rPr>
            </w:pPr>
            <w:r w:rsidRPr="006C6143">
              <w:rPr>
                <w:rFonts w:ascii="Arial" w:hAnsi="Arial" w:cs="Arial"/>
              </w:rPr>
              <w:t xml:space="preserve">For question concerning the </w:t>
            </w:r>
            <w:r w:rsidR="00C13CC3" w:rsidRPr="006C6143">
              <w:rPr>
                <w:rFonts w:ascii="Arial" w:hAnsi="Arial" w:cs="Arial"/>
              </w:rPr>
              <w:t>Key or Disbursement Report, please contact:</w:t>
            </w:r>
          </w:p>
        </w:tc>
      </w:tr>
      <w:tr w:rsidR="00C13CC3" w:rsidRPr="00E02911" w:rsidTr="006C6143">
        <w:tc>
          <w:tcPr>
            <w:tcW w:w="9715" w:type="dxa"/>
            <w:gridSpan w:val="2"/>
          </w:tcPr>
          <w:p w:rsidR="00C13CC3" w:rsidRPr="006C6143" w:rsidRDefault="00C13CC3" w:rsidP="00E02911">
            <w:pPr>
              <w:spacing w:before="120"/>
              <w:rPr>
                <w:rFonts w:ascii="Arial" w:hAnsi="Arial" w:cs="Arial"/>
              </w:rPr>
            </w:pPr>
            <w:r w:rsidRPr="006C6143">
              <w:rPr>
                <w:rFonts w:ascii="Arial" w:hAnsi="Arial" w:cs="Arial"/>
              </w:rPr>
              <w:t xml:space="preserve">Jennifer House:  </w:t>
            </w:r>
            <w:hyperlink r:id="rId4" w:history="1">
              <w:r w:rsidRPr="006C6143">
                <w:rPr>
                  <w:rStyle w:val="Hyperlink"/>
                  <w:rFonts w:ascii="Arial" w:hAnsi="Arial" w:cs="Arial"/>
                </w:rPr>
                <w:t>jennifer.house@ncdenr.gov</w:t>
              </w:r>
            </w:hyperlink>
            <w:r w:rsidRPr="006C6143">
              <w:rPr>
                <w:rFonts w:ascii="Arial" w:hAnsi="Arial" w:cs="Arial"/>
              </w:rPr>
              <w:t xml:space="preserve">, </w:t>
            </w:r>
            <w:r w:rsidR="006C6143" w:rsidRPr="006C6143">
              <w:rPr>
                <w:rFonts w:ascii="Arial" w:hAnsi="Arial" w:cs="Arial"/>
              </w:rPr>
              <w:t>919-707-9161</w:t>
            </w:r>
          </w:p>
        </w:tc>
      </w:tr>
    </w:tbl>
    <w:p w:rsidR="00E02911" w:rsidRPr="00E02911" w:rsidRDefault="00E02911" w:rsidP="00E02911">
      <w:pPr>
        <w:spacing w:before="120"/>
        <w:rPr>
          <w:rFonts w:ascii="Arial" w:hAnsi="Arial" w:cs="Arial"/>
          <w:sz w:val="28"/>
          <w:szCs w:val="28"/>
        </w:rPr>
      </w:pPr>
    </w:p>
    <w:sectPr w:rsidR="00E02911" w:rsidRPr="00E02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11"/>
    <w:rsid w:val="000743FF"/>
    <w:rsid w:val="001E280C"/>
    <w:rsid w:val="003747C6"/>
    <w:rsid w:val="006C6143"/>
    <w:rsid w:val="00B607BC"/>
    <w:rsid w:val="00C07F45"/>
    <w:rsid w:val="00C13CC3"/>
    <w:rsid w:val="00CE3F4A"/>
    <w:rsid w:val="00E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3DB9"/>
  <w15:chartTrackingRefBased/>
  <w15:docId w15:val="{19E568E5-63CD-418D-8AB7-CBDF2E02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ennifer.house@ncdenr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0793D6EA0354FA247A699BE58BA18" ma:contentTypeVersion="13" ma:contentTypeDescription="Create a new document." ma:contentTypeScope="" ma:versionID="ad4bd97d70c5f3214053ae33b2a886d2">
  <xsd:schema xmlns:xsd="http://www.w3.org/2001/XMLSchema" xmlns:xs="http://www.w3.org/2001/XMLSchema" xmlns:p="http://schemas.microsoft.com/office/2006/metadata/properties" xmlns:ns2="11627e89-f3c3-4d0f-8cff-b86b8174e247" xmlns:ns3="d4ea4015-5b02-447c-9074-d5807a41497e" targetNamespace="http://schemas.microsoft.com/office/2006/metadata/properties" ma:root="true" ma:fieldsID="cb681c19551ba31b283d7a73dc6fbff3" ns2:_="" ns3:_="">
    <xsd:import namespace="11627e89-f3c3-4d0f-8cff-b86b8174e247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Updated" minOccurs="0"/>
                <xsd:element ref="ns2:Resource_x0020_Category" minOccurs="0"/>
                <xsd:element ref="ns2:Sort_x0020_Orde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7e89-f3c3-4d0f-8cff-b86b8174e247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description="Description" ma:internalName="Description0" ma:readOnly="false">
      <xsd:simpleType>
        <xsd:restriction base="dms:Text">
          <xsd:maxLength value="255"/>
        </xsd:restriction>
      </xsd:simpleType>
    </xsd:element>
    <xsd:element name="Updated" ma:index="6" nillable="true" ma:displayName="Updated" ma:description="Updated" ma:format="DateOnly" ma:internalName="Updated" ma:readOnly="false">
      <xsd:simpleType>
        <xsd:restriction base="dms:DateTime"/>
      </xsd:simpleType>
    </xsd:element>
    <xsd:element name="Resource_x0020_Category" ma:index="7" nillable="true" ma:displayName="Resource Category" ma:format="Dropdown" ma:internalName="Resource_x0020_Category" ma:readOnly="false">
      <xsd:simpleType>
        <xsd:restriction base="dms:Choice">
          <xsd:enumeration value="SEFSA Worksheets"/>
          <xsd:enumeration value="NC HHS"/>
        </xsd:restriction>
      </xsd:simpleType>
    </xsd:element>
    <xsd:element name="Sort_x0020_Order" ma:index="8" nillable="true" ma:displayName="Sort Order" ma:internalName="Sort_x0020_Order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1627e89-f3c3-4d0f-8cff-b86b8174e247" xsi:nil="true"/>
    <Sort_x0020_Order xmlns="11627e89-f3c3-4d0f-8cff-b86b8174e247" xsi:nil="true"/>
    <Updated xmlns="11627e89-f3c3-4d0f-8cff-b86b8174e247" xsi:nil="true"/>
    <Resource_x0020_Category xmlns="11627e89-f3c3-4d0f-8cff-b86b8174e247" xsi:nil="true"/>
  </documentManagement>
</p:properties>
</file>

<file path=customXml/itemProps1.xml><?xml version="1.0" encoding="utf-8"?>
<ds:datastoreItem xmlns:ds="http://schemas.openxmlformats.org/officeDocument/2006/customXml" ds:itemID="{BF793AFB-ECF8-4451-80B5-6BB8F850F3D5}"/>
</file>

<file path=customXml/itemProps2.xml><?xml version="1.0" encoding="utf-8"?>
<ds:datastoreItem xmlns:ds="http://schemas.openxmlformats.org/officeDocument/2006/customXml" ds:itemID="{DFF85A4E-0873-4742-84A9-F020BF9C75A0}"/>
</file>

<file path=customXml/itemProps3.xml><?xml version="1.0" encoding="utf-8"?>
<ds:datastoreItem xmlns:ds="http://schemas.openxmlformats.org/officeDocument/2006/customXml" ds:itemID="{174459E3-9BEF-4809-B5B5-32230F8FC1A2}"/>
</file>

<file path=customXml/itemProps4.xml><?xml version="1.0" encoding="utf-8"?>
<ds:datastoreItem xmlns:ds="http://schemas.openxmlformats.org/officeDocument/2006/customXml" ds:itemID="{D45C3A1E-4551-47A1-9196-FD43520BD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Burke</dc:creator>
  <cp:keywords/>
  <dc:description/>
  <cp:lastModifiedBy>James Burke</cp:lastModifiedBy>
  <cp:revision>2</cp:revision>
  <dcterms:created xsi:type="dcterms:W3CDTF">2019-08-21T13:43:00Z</dcterms:created>
  <dcterms:modified xsi:type="dcterms:W3CDTF">2019-08-21T13:43:00Z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0x0101005DA0793D6EA0354FA247A699BE58BA18</vt:lpwstr>
  </property>
</Properties>
</file>